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6911" w14:textId="01C18D2C" w:rsidR="001B3904" w:rsidRPr="0055387F" w:rsidRDefault="001B3904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შესახებ</w:t>
      </w:r>
      <w:r w:rsidR="00BD654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81671D" w:rsidRPr="007408D1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="00F67415">
        <w:rPr>
          <w:rFonts w:asciiTheme="minorHAnsi" w:hAnsiTheme="minorHAnsi" w:cstheme="minorHAnsi"/>
          <w:b/>
          <w:sz w:val="18"/>
          <w:szCs w:val="18"/>
          <w:lang w:val="ka-GE"/>
        </w:rPr>
        <w:t xml:space="preserve"> 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-</w:t>
      </w:r>
    </w:p>
    <w:p w14:paraId="16CAB979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A3A1A04" w14:textId="0B6BCBE6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20</w:t>
      </w:r>
      <w:r w:rsidR="0055387F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____________________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204FB1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6C063F6E" w14:textId="5AED0CD2" w:rsidR="00832E90" w:rsidRDefault="00EF086F" w:rsidP="00832E90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ერთი</w:t>
      </w:r>
      <w:bookmarkStart w:id="0" w:name="_GoBack"/>
      <w:bookmarkEnd w:id="0"/>
      <w:r w:rsidR="00832E90" w:rsidRPr="001A2E7A">
        <w:rPr>
          <w:rFonts w:cstheme="minorHAnsi"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sz w:val="18"/>
          <w:szCs w:val="18"/>
          <w:lang w:val="ka-GE"/>
        </w:rPr>
        <w:t>მხრივ</w:t>
      </w:r>
      <w:r w:rsidR="00832E90" w:rsidRPr="001A2E7A">
        <w:rPr>
          <w:rFonts w:cstheme="minorHAnsi"/>
          <w:sz w:val="18"/>
          <w:szCs w:val="18"/>
          <w:lang w:val="ka-GE"/>
        </w:rPr>
        <w:t xml:space="preserve">,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შპს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„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ჯორჯიან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უოთერ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ენდ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b/>
          <w:bCs/>
          <w:sz w:val="18"/>
          <w:szCs w:val="18"/>
          <w:lang w:val="ka-GE"/>
        </w:rPr>
        <w:t>ფაუერი</w:t>
      </w:r>
      <w:r w:rsidR="00832E90" w:rsidRPr="001A2E7A">
        <w:rPr>
          <w:rFonts w:cstheme="minorHAnsi"/>
          <w:b/>
          <w:bCs/>
          <w:sz w:val="18"/>
          <w:szCs w:val="18"/>
          <w:lang w:val="ka-GE"/>
        </w:rPr>
        <w:t>“</w:t>
      </w:r>
      <w:r w:rsidR="00832E90" w:rsidRPr="001A2E7A">
        <w:rPr>
          <w:rFonts w:cstheme="minorHAnsi"/>
          <w:sz w:val="18"/>
          <w:szCs w:val="18"/>
          <w:lang w:val="ka-GE"/>
        </w:rPr>
        <w:t xml:space="preserve">, </w:t>
      </w:r>
      <w:r w:rsidR="00832E90" w:rsidRPr="001A2E7A">
        <w:rPr>
          <w:rFonts w:ascii="Sylfaen" w:hAnsi="Sylfaen" w:cs="Sylfaen"/>
          <w:sz w:val="18"/>
          <w:szCs w:val="18"/>
          <w:lang w:val="ka-GE"/>
        </w:rPr>
        <w:t>საიდენტიფიკაციო</w:t>
      </w:r>
      <w:r w:rsidR="00832E90" w:rsidRPr="001A2E7A">
        <w:rPr>
          <w:rFonts w:cstheme="minorHAnsi"/>
          <w:sz w:val="18"/>
          <w:szCs w:val="18"/>
          <w:lang w:val="ka-GE"/>
        </w:rPr>
        <w:t xml:space="preserve"> </w:t>
      </w:r>
      <w:r w:rsidR="00832E90" w:rsidRPr="001A2E7A">
        <w:rPr>
          <w:rFonts w:ascii="Sylfaen" w:hAnsi="Sylfaen" w:cs="Sylfaen"/>
          <w:sz w:val="18"/>
          <w:szCs w:val="18"/>
          <w:lang w:val="ka-GE"/>
        </w:rPr>
        <w:t>ნომერი</w:t>
      </w:r>
      <w:r w:rsidR="00832E90" w:rsidRPr="001A2E7A">
        <w:rPr>
          <w:rFonts w:cstheme="minorHAnsi"/>
          <w:sz w:val="18"/>
          <w:szCs w:val="18"/>
          <w:lang w:val="ka-GE"/>
        </w:rPr>
        <w:t xml:space="preserve"> 203826002</w:t>
      </w:r>
      <w:r w:rsidR="00832E90" w:rsidRPr="001A2E7A">
        <w:rPr>
          <w:rFonts w:eastAsia="Times New Roman" w:cstheme="minorHAnsi"/>
          <w:color w:val="000000" w:themeColor="text1"/>
          <w:spacing w:val="6"/>
          <w:sz w:val="18"/>
          <w:szCs w:val="18"/>
          <w:lang w:val="ka-GE"/>
        </w:rPr>
        <w:t xml:space="preserve"> </w:t>
      </w:r>
      <w:r w:rsidR="00832E90" w:rsidRPr="001A2E7A">
        <w:rPr>
          <w:rFonts w:cstheme="minorHAnsi"/>
          <w:color w:val="000000"/>
          <w:spacing w:val="6"/>
          <w:sz w:val="18"/>
          <w:szCs w:val="18"/>
          <w:lang w:val="ka-GE"/>
        </w:rPr>
        <w:t>(</w:t>
      </w:r>
      <w:r w:rsidR="00832E90" w:rsidRPr="001A2E7A">
        <w:rPr>
          <w:rFonts w:ascii="Sylfaen" w:hAnsi="Sylfaen" w:cs="Sylfaen"/>
          <w:color w:val="000000"/>
          <w:spacing w:val="6"/>
          <w:sz w:val="18"/>
          <w:szCs w:val="18"/>
          <w:lang w:val="ka-GE"/>
        </w:rPr>
        <w:t>შემდგომში</w:t>
      </w:r>
      <w:r w:rsidR="00832E90" w:rsidRPr="001A2E7A">
        <w:rPr>
          <w:rFonts w:cstheme="minorHAnsi"/>
          <w:color w:val="000000"/>
          <w:spacing w:val="6"/>
          <w:sz w:val="18"/>
          <w:szCs w:val="18"/>
          <w:lang w:val="ka-GE"/>
        </w:rPr>
        <w:t xml:space="preserve"> „</w:t>
      </w:r>
      <w:r w:rsidR="00832E90" w:rsidRPr="001A2E7A">
        <w:rPr>
          <w:rFonts w:ascii="Sylfaen" w:hAnsi="Sylfaen" w:cs="Sylfaen"/>
          <w:b/>
          <w:bCs/>
          <w:color w:val="000000"/>
          <w:spacing w:val="6"/>
          <w:sz w:val="18"/>
          <w:szCs w:val="18"/>
          <w:lang w:val="ka-GE"/>
        </w:rPr>
        <w:t>დამკვეთი</w:t>
      </w:r>
      <w:r w:rsidR="00832E90" w:rsidRPr="001A2E7A">
        <w:rPr>
          <w:rFonts w:cstheme="minorHAnsi"/>
          <w:color w:val="000000"/>
          <w:spacing w:val="6"/>
          <w:sz w:val="18"/>
          <w:szCs w:val="18"/>
          <w:lang w:val="ka-GE"/>
        </w:rPr>
        <w:t>“)</w:t>
      </w:r>
      <w:r w:rsidR="00832E90" w:rsidRPr="001A2E7A">
        <w:rPr>
          <w:rFonts w:cstheme="minorHAnsi"/>
          <w:sz w:val="18"/>
          <w:szCs w:val="18"/>
          <w:lang w:val="ka-GE"/>
        </w:rPr>
        <w:t xml:space="preserve">, </w:t>
      </w:r>
      <w:r w:rsidR="00832E90" w:rsidRPr="00B91112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832E90" w:rsidRPr="00B91112">
        <w:rPr>
          <w:rFonts w:cstheme="minorHAnsi"/>
          <w:sz w:val="18"/>
          <w:szCs w:val="18"/>
          <w:lang w:val="ka-GE"/>
        </w:rPr>
        <w:t xml:space="preserve"> </w:t>
      </w:r>
      <w:r w:rsidR="00832E90" w:rsidRPr="00B91112">
        <w:rPr>
          <w:rFonts w:ascii="Sylfaen" w:hAnsi="Sylfaen" w:cs="Sylfaen"/>
          <w:sz w:val="18"/>
          <w:szCs w:val="18"/>
          <w:lang w:val="ka-GE"/>
        </w:rPr>
        <w:t>მისი</w:t>
      </w:r>
      <w:r w:rsidR="00832E90" w:rsidRPr="00B91112">
        <w:rPr>
          <w:rFonts w:cstheme="minorHAnsi"/>
          <w:sz w:val="18"/>
          <w:szCs w:val="18"/>
          <w:lang w:val="ka-GE"/>
        </w:rPr>
        <w:t xml:space="preserve"> </w:t>
      </w:r>
      <w:r w:rsidR="002C1B4D">
        <w:rPr>
          <w:rFonts w:ascii="Sylfaen" w:hAnsi="Sylfaen" w:cs="Sylfaen"/>
          <w:sz w:val="18"/>
          <w:szCs w:val="18"/>
          <w:lang w:val="ka-GE"/>
        </w:rPr>
        <w:t>გენერალური დირექტორის ირაკლი ბაბუხადიას</w:t>
      </w:r>
      <w:r w:rsidR="00832E90" w:rsidRPr="00B91112">
        <w:rPr>
          <w:rFonts w:cstheme="minorHAnsi"/>
          <w:sz w:val="18"/>
          <w:szCs w:val="18"/>
          <w:lang w:val="ka-GE"/>
        </w:rPr>
        <w:t xml:space="preserve"> </w:t>
      </w:r>
      <w:r w:rsidR="00832E90" w:rsidRPr="00B91112">
        <w:rPr>
          <w:rFonts w:ascii="Sylfaen" w:hAnsi="Sylfaen" w:cs="Sylfaen"/>
          <w:sz w:val="18"/>
          <w:szCs w:val="18"/>
          <w:lang w:val="ka-GE"/>
        </w:rPr>
        <w:t>მიერ</w:t>
      </w:r>
      <w:r w:rsidR="00832E90" w:rsidRPr="00B91112">
        <w:rPr>
          <w:rFonts w:cstheme="minorHAnsi"/>
          <w:sz w:val="18"/>
          <w:szCs w:val="18"/>
          <w:lang w:val="ka-GE"/>
        </w:rPr>
        <w:t xml:space="preserve">, </w:t>
      </w:r>
    </w:p>
    <w:p w14:paraId="0CFA11B0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</w:pPr>
    </w:p>
    <w:p w14:paraId="7C7698BB" w14:textId="027A7100" w:rsidR="001C3704" w:rsidRPr="00D504A3" w:rsidRDefault="001C3704" w:rsidP="001C3704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ka-GE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მხრივ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შპს</w:t>
      </w:r>
      <w:r w:rsidRPr="00D504A3"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color w:val="000000"/>
          <w:sz w:val="18"/>
          <w:szCs w:val="18"/>
          <w:lang w:val="ka-GE"/>
        </w:rPr>
        <w:t xml:space="preserve">- - - - - - - - - -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საიდენტიფიკაციო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ნომერი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color w:val="000000"/>
          <w:sz w:val="18"/>
          <w:szCs w:val="18"/>
          <w:lang w:val="ka-GE"/>
        </w:rPr>
        <w:t>- - - - - - - -</w:t>
      </w:r>
      <w:r w:rsidRPr="00D504A3" w:rsidDel="00706777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დირექტორის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="0055387F">
        <w:rPr>
          <w:rFonts w:ascii="Sylfaen" w:hAnsi="Sylfaen" w:cs="Sylfaen"/>
          <w:color w:val="000000"/>
          <w:sz w:val="18"/>
          <w:szCs w:val="18"/>
          <w:lang w:val="ka-GE"/>
        </w:rPr>
        <w:t>- - - - - - - - -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;</w:t>
      </w:r>
    </w:p>
    <w:p w14:paraId="44E21EB6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ერთობლივად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ხსენებული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ცალკე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-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</w:p>
    <w:p w14:paraId="31C10BF4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5F44F5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საგანი</w:t>
      </w:r>
    </w:p>
    <w:p w14:paraId="1894327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0861D19C" w14:textId="77777777" w:rsidR="001B3904" w:rsidRPr="00D504A3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უკვეთავს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1.2. </w:t>
      </w:r>
      <w:r w:rsidRPr="00D504A3">
        <w:rPr>
          <w:rFonts w:ascii="Sylfaen" w:hAnsi="Sylfaen" w:cs="Sylfaen"/>
          <w:sz w:val="18"/>
          <w:szCs w:val="18"/>
          <w:lang w:val="ka-GE"/>
        </w:rPr>
        <w:t>პუნქტით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თანახმაა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B30C3D" w14:textId="18E4C9AE" w:rsidR="001B3904" w:rsidRPr="00094491" w:rsidRDefault="001B3904" w:rsidP="00023C4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გასაწევი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-- -</w:t>
      </w:r>
      <w:r w:rsidR="0089429D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ობიექტი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023C4B" w:rsidRPr="00023C4B">
        <w:rPr>
          <w:rFonts w:ascii="Sylfaen" w:hAnsi="Sylfaen" w:cs="Sylfaen"/>
          <w:sz w:val="18"/>
          <w:szCs w:val="18"/>
          <w:lang w:val="ka-GE"/>
        </w:rPr>
        <w:t>რეაბილიტაციის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N1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D94CAF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E94D57" w14:textId="10678D91" w:rsidR="001B3904" w:rsidRPr="00094491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ქვემოთ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ჩამოთვლილი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მათგანი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E8137D">
        <w:rPr>
          <w:rFonts w:ascii="Sylfaen" w:hAnsi="Sylfaen" w:cstheme="minorHAnsi"/>
          <w:sz w:val="18"/>
          <w:szCs w:val="18"/>
          <w:lang w:val="ka-GE"/>
        </w:rPr>
        <w:t xml:space="preserve"> განუყოფელ ნაწილს:</w:t>
      </w:r>
    </w:p>
    <w:p w14:paraId="2748B988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1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2C024F5A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2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6FAB0B54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3 -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(</w:t>
      </w:r>
      <w:r w:rsidRPr="00094491">
        <w:rPr>
          <w:rFonts w:ascii="Sylfaen" w:hAnsi="Sylfaen" w:cs="Sylfaen"/>
          <w:b/>
          <w:sz w:val="18"/>
          <w:szCs w:val="18"/>
          <w:lang w:val="ka-GE"/>
        </w:rPr>
        <w:t>ამოღებულია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Pr="00094491">
        <w:rPr>
          <w:rFonts w:asciiTheme="minorHAnsi" w:hAnsiTheme="minorHAnsi" w:cstheme="minorHAnsi"/>
          <w:sz w:val="18"/>
          <w:szCs w:val="18"/>
        </w:rPr>
        <w:t>;</w:t>
      </w:r>
    </w:p>
    <w:p w14:paraId="0FDE9B57" w14:textId="24B1165C" w:rsidR="001B3904" w:rsidRPr="005B48DF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N4 - </w:t>
      </w:r>
      <w:r w:rsidRPr="00094491">
        <w:rPr>
          <w:rFonts w:ascii="Sylfaen" w:hAnsi="Sylfaen" w:cs="Sylfaen"/>
          <w:sz w:val="18"/>
          <w:szCs w:val="18"/>
          <w:lang w:val="ka-GE"/>
        </w:rPr>
        <w:t>ხარჯთაღრიცხვა</w:t>
      </w:r>
    </w:p>
    <w:p w14:paraId="14334AC3" w14:textId="77777777" w:rsidR="005B48DF" w:rsidRPr="00094491" w:rsidRDefault="005B48DF" w:rsidP="005B48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EA307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EA3071">
        <w:rPr>
          <w:rFonts w:asciiTheme="minorHAnsi" w:hAnsiTheme="minorHAnsi" w:cstheme="minorHAnsi"/>
          <w:sz w:val="18"/>
          <w:szCs w:val="18"/>
          <w:lang w:val="ka-GE"/>
        </w:rPr>
        <w:t xml:space="preserve"> N5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Pr="00EA3071">
        <w:rPr>
          <w:rFonts w:ascii="Sylfaen" w:hAnsi="Sylfaen" w:cs="Sylfaen"/>
          <w:sz w:val="18"/>
          <w:szCs w:val="18"/>
          <w:lang w:val="ka-GE"/>
        </w:rPr>
        <w:t>„შემსრულებლისთვის“ „დამკვეთის“ „სამშენებლო მასალის“ მოთხოვნის (გაცემის) და დაბრუნების წესი</w:t>
      </w:r>
    </w:p>
    <w:p w14:paraId="69FA1BF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sz w:val="14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B0FB7E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50E3B2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FB6A025" w14:textId="7C138DDF" w:rsidR="001F4035" w:rsidRPr="00D504A3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</w:t>
      </w:r>
      <w:r w:rsidR="00AA1F1F" w:rsidRPr="00BC538D">
        <w:rPr>
          <w:rFonts w:ascii="Sylfaen" w:hAnsi="Sylfaen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</w:rPr>
        <w:t>.</w:t>
      </w:r>
    </w:p>
    <w:p w14:paraId="42A6F912" w14:textId="5BBA0872" w:rsidR="001B3904" w:rsidRPr="00094491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საათიანი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რეჟიმით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რეჟიმი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“). </w:t>
      </w:r>
    </w:p>
    <w:p w14:paraId="1AADF8B0" w14:textId="138EF425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N2, </w:t>
      </w:r>
      <w:r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N3. </w:t>
      </w:r>
    </w:p>
    <w:p w14:paraId="1F2A46EA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B1099F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33EF43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სამშენებელო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ცვლილება</w:t>
      </w:r>
    </w:p>
    <w:p w14:paraId="7D05B2F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EAFDF16" w14:textId="13FB7D82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ელექტორნული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="00D9368C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C0E26B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5F0C8A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="00EB0526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614F482C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55A27BDB" w14:textId="757B3302" w:rsidR="007B274F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</w:t>
      </w:r>
      <w:r w:rsidRPr="00DA50DD">
        <w:rPr>
          <w:rFonts w:ascii="Sylfaen" w:hAnsi="Sylfaen" w:cs="Sylfaen"/>
          <w:sz w:val="18"/>
          <w:szCs w:val="18"/>
          <w:lang w:val="ka-GE"/>
        </w:rPr>
        <w:t>ხრიდან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 - </w:t>
      </w:r>
      <w:r w:rsidR="00C55D65">
        <w:rPr>
          <w:rFonts w:ascii="Sylfaen" w:hAnsi="Sylfaen" w:cs="Sylfaen"/>
          <w:sz w:val="18"/>
          <w:szCs w:val="18"/>
          <w:lang w:val="ka-GE"/>
        </w:rPr>
        <w:t>,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55D65">
        <w:rPr>
          <w:rFonts w:ascii="Sylfaen" w:hAnsi="Sylfaen" w:cs="Sylfaen"/>
          <w:sz w:val="18"/>
          <w:szCs w:val="18"/>
          <w:lang w:val="ka-GE"/>
        </w:rPr>
        <w:t>მობ</w:t>
      </w:r>
      <w:r w:rsidR="0055387F">
        <w:rPr>
          <w:rFonts w:asciiTheme="minorHAnsi" w:hAnsiTheme="minorHAnsi" w:cstheme="minorHAnsi"/>
          <w:sz w:val="18"/>
          <w:szCs w:val="18"/>
          <w:lang w:val="ka-GE"/>
        </w:rPr>
        <w:t>: +995  - - - - - - -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 - - 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/ </w:t>
      </w:r>
      <w:r w:rsidR="0055387F">
        <w:rPr>
          <w:rFonts w:ascii="Sylfaen" w:hAnsi="Sylfaen" w:cs="Sylfaen"/>
          <w:sz w:val="18"/>
          <w:szCs w:val="18"/>
          <w:lang w:val="ka-GE"/>
        </w:rPr>
        <w:t>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hyperlink r:id="rId8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 /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-,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>, E-mail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775FCE6" w14:textId="6CBE5721" w:rsidR="001C3704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მხრიდან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E-mail: </w:t>
      </w:r>
      <w:hyperlink r:id="rId9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-- - -</w:t>
      </w:r>
    </w:p>
    <w:p w14:paraId="66C610DF" w14:textId="73129EBB" w:rsidR="001B3904" w:rsidRPr="00D504A3" w:rsidRDefault="00253E02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2.2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შესაბმისად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სპეციფიკა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b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ითვალისწინებს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გავლენას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ახდენს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დანართებში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CE3B79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გრაფიკზე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შორის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იცვლება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ასეთ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შესათანხმებლად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(1)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ანგარიში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(2)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თარიღის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დადასტურედ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დოკუმენტით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A72C64" w14:textId="77777777" w:rsidR="008910D5" w:rsidRPr="00CA5180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CA5180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CA5180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ცალმხრივად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და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ასეთი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შეცვლილი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რეჟიმით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გარეშე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D6DBD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1BBFFC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განთავსებული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საინფორმაციო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14814BB" w14:textId="77777777" w:rsidR="00D9368C" w:rsidRPr="00D504A3" w:rsidRDefault="00D9368C" w:rsidP="00D9368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საკუთრებაში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რისკს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საორიენტაციო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მდებარეობის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მფლობელ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მესაკუთრე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2ABDA10" w14:textId="2794018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არაუმეტეს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Pr="00094491">
        <w:rPr>
          <w:rFonts w:asciiTheme="minorHAnsi" w:hAnsiTheme="minorHAnsi" w:cstheme="minorHAnsi"/>
          <w:sz w:val="18"/>
          <w:szCs w:val="18"/>
        </w:rPr>
        <w:t>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განფასებისა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094491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094491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5D98C2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დამხმარე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შემოღობვა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უნიფორმით</w:t>
      </w:r>
      <w:r w:rsidRPr="00D504A3">
        <w:rPr>
          <w:rFonts w:asciiTheme="minorHAnsi" w:hAnsiTheme="minorHAnsi" w:cstheme="minorHAnsi"/>
          <w:sz w:val="18"/>
          <w:szCs w:val="18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მყოფი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E377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შემუშავებულ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დამტკიცებულ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სატრანსპორტო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26E8149" w14:textId="5F2BB687" w:rsidR="001B3904" w:rsidRPr="005D532D" w:rsidRDefault="001B3904" w:rsidP="00F36D2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5D532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ვალდებულებაც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გააჩნია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ასეთი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სულ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მცირე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094491">
        <w:rPr>
          <w:rFonts w:ascii="Sylfaen" w:hAnsi="Sylfaen" w:cs="Sylfaen"/>
          <w:sz w:val="18"/>
          <w:szCs w:val="18"/>
          <w:lang w:val="ka-GE"/>
        </w:rPr>
        <w:t>ხუთი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დღით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ადრე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გააგზავნოს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ფოსტის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5D532D">
        <w:rPr>
          <w:rFonts w:ascii="Sylfaen" w:hAnsi="Sylfaen" w:cs="Sylfaen"/>
          <w:sz w:val="18"/>
          <w:szCs w:val="18"/>
          <w:lang w:val="ka-GE"/>
        </w:rPr>
        <w:t>მუხლში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იყოს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5D532D">
        <w:rPr>
          <w:rFonts w:ascii="Sylfaen" w:hAnsi="Sylfaen" w:cs="Sylfaen"/>
          <w:sz w:val="18"/>
          <w:szCs w:val="18"/>
          <w:lang w:val="ka-GE"/>
        </w:rPr>
        <w:t>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5D532D">
        <w:rPr>
          <w:rFonts w:ascii="Sylfaen" w:hAnsi="Sylfaen" w:cs="Sylfaen"/>
          <w:sz w:val="18"/>
          <w:szCs w:val="18"/>
          <w:lang w:val="ka-GE"/>
        </w:rPr>
        <w:t>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კოდი</w:t>
      </w:r>
      <w:r w:rsidR="00C85713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>(</w:t>
      </w:r>
      <w:r w:rsidR="005D532D" w:rsidRPr="00BC538D">
        <w:rPr>
          <w:rFonts w:asciiTheme="minorHAnsi" w:hAnsiTheme="minorHAnsi" w:cstheme="minorHAnsi"/>
          <w:sz w:val="18"/>
          <w:szCs w:val="18"/>
          <w:lang w:val="ka-GE"/>
        </w:rPr>
        <w:t>GWP-</w:t>
      </w:r>
      <w:r w:rsidR="0055387F">
        <w:rPr>
          <w:rFonts w:ascii="Sylfaen" w:hAnsi="Sylfaen" w:cstheme="minorHAnsi"/>
          <w:sz w:val="18"/>
          <w:szCs w:val="18"/>
          <w:lang w:val="ka-GE"/>
        </w:rPr>
        <w:t>-------</w:t>
      </w:r>
      <w:r w:rsidR="005D532D" w:rsidRPr="00BC538D">
        <w:rPr>
          <w:rFonts w:ascii="Sylfaen" w:hAnsi="Sylfaen" w:cstheme="minorHAnsi"/>
          <w:sz w:val="18"/>
          <w:szCs w:val="18"/>
          <w:lang w:val="ka-GE"/>
        </w:rPr>
        <w:t>)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;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094491">
        <w:rPr>
          <w:rFonts w:ascii="Sylfaen" w:hAnsi="Sylfaen" w:cs="Sylfaen"/>
          <w:sz w:val="18"/>
          <w:szCs w:val="18"/>
          <w:lang w:val="ka-GE"/>
        </w:rPr>
        <w:t>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ტრანსპორტირებას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მიერ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ხარჯით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თუ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მაშინ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საჭირო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მიერ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lastRenderedPageBreak/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გატანა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462D3A5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პატრონობაზე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პასუხსიმგებელი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გაუარესებაზე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უკან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E5E19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70FC80" w14:textId="77777777" w:rsidR="008910D5" w:rsidRPr="00674828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674828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იმ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თანამშრომლების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674828">
        <w:rPr>
          <w:rFonts w:ascii="Sylfaen" w:hAnsi="Sylfaen" w:cs="Sylfaen"/>
          <w:sz w:val="18"/>
          <w:szCs w:val="18"/>
          <w:lang w:val="ka-GE"/>
        </w:rPr>
        <w:t>წარმომადგენლების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დათხოვნა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ტერიტორიიდან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კვალიფიკაციაც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არ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აკმაყოფილებს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Pr="00674828">
        <w:rPr>
          <w:rFonts w:asciiTheme="minorHAnsi" w:hAnsiTheme="minorHAnsi" w:cstheme="minorHAnsi"/>
          <w:sz w:val="18"/>
          <w:szCs w:val="18"/>
        </w:rPr>
        <w:t>.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ასეთ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მოთხოვნას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სამუშაოებიდან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განთავისუფლებული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პირის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დაუყოვნებლივი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ჩანაცვლება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მისაღები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პერსონალით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09685C04" w14:textId="1A40344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923A8">
        <w:rPr>
          <w:rFonts w:ascii="Sylfaen" w:hAnsi="Sylfaen" w:cstheme="minorHAnsi"/>
          <w:sz w:val="18"/>
          <w:szCs w:val="18"/>
          <w:lang w:val="ka-GE"/>
        </w:rPr>
        <w:t>24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საათიან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7 </w:t>
      </w:r>
      <w:r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უწყვეტ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br/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39EC8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ნეიბისმიერი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ჩერდება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წყდება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მონიშვნით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79797D" w14:textId="1446DF6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 (</w:t>
      </w:r>
      <w:r w:rsidRPr="00D504A3">
        <w:rPr>
          <w:rFonts w:ascii="Sylfaen" w:hAnsi="Sylfaen" w:cs="Sylfaen"/>
          <w:sz w:val="18"/>
          <w:szCs w:val="18"/>
          <w:lang w:val="ka-GE"/>
        </w:rPr>
        <w:t>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სამშემენლო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განესაზღვრება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2.1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განსაზღვრულ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="00E0513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3836AB3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გამოიკვეთა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გაგრძელებას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წამოიწყო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სურს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გაზარდოს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შეამციროს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შეძლებისდაგვარად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შეათანხმდნენ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8138E3" w14:textId="59C3068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77031F6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4639678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</w:p>
    <w:p w14:paraId="2344C876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0CB0F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პროცედურა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9193AF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7F85AA4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4.1.1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კერძოდ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BA2CE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ხილული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საკომუნიკაციო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მოამზადოს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სამონტაჟო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კვანძები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გაზომილი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მომზადებული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აწყობილი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A59864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მიავლინოს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ესწრებოდეს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780AB3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34D531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BE3707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F5EAA3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ხანგრძლივობით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მომტანია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B5257F" w14:textId="4AE9B55B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წნევის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3C9C5E" w14:textId="611D9567" w:rsidR="0035386C" w:rsidRPr="00D504A3" w:rsidRDefault="0035386C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ბრალით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ხერხდება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E605D0" w:rsidRPr="00D504A3">
        <w:rPr>
          <w:rFonts w:ascii="Sylfaen" w:hAnsi="Sylfaen" w:cs="Sylfaen"/>
          <w:sz w:val="18"/>
          <w:szCs w:val="18"/>
          <w:lang w:val="ka-GE"/>
        </w:rPr>
        <w:t>სასურველი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96C5C6A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D22424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</w:p>
    <w:p w14:paraId="1655434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60020DE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უმაღლეს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უზრუნველსაყოფად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კისრულობს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5%-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</w:rPr>
        <w:t>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30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აღემატებოდეს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დააკავოს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5%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გათვალისიწნებულია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დაუსრულებლობით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9DCF37F" w14:textId="77777777" w:rsidR="001B3904" w:rsidRPr="00494EA5" w:rsidRDefault="001B3904" w:rsidP="00BB0B6F">
      <w:pPr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3C76240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B5119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1139FE6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8E0AB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ეტაპობრივად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გააფორმონ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E10D2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სამშებელო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46663CB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B337E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18284E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67308B32" w14:textId="1BF453F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26701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>60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="Sylfaen"/>
          <w:sz w:val="18"/>
          <w:szCs w:val="18"/>
          <w:lang w:val="ka-GE"/>
        </w:rPr>
        <w:t>სამოცი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C58E6B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დააყოვნებს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შეცვლას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დაყოვნებით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მომავალში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წარმოშობილი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998B7E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2D2F6B3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ნებართვები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ლიცენზიები</w:t>
      </w:r>
    </w:p>
    <w:p w14:paraId="324F0134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1BEDE901" w14:textId="67CD21A8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1109F4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ქვითრით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ინსტრუქციების</w:t>
      </w:r>
      <w:r w:rsidRPr="00D504A3">
        <w:rPr>
          <w:rFonts w:asciiTheme="minorHAnsi" w:hAnsiTheme="minorHAnsi" w:cstheme="minorHAnsi"/>
          <w:sz w:val="18"/>
          <w:szCs w:val="18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ნომრებისა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იხსნის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5BB77C7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4"/>
          <w:szCs w:val="18"/>
        </w:rPr>
      </w:pPr>
    </w:p>
    <w:p w14:paraId="43EEF957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</w:p>
    <w:p w14:paraId="41E05599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40A400" w14:textId="7931D783" w:rsidR="00BB0B6F" w:rsidRPr="00D504A3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BC538D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შეადგენს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>- - - - - - - - -</w:t>
      </w:r>
      <w:r w:rsidR="004E3C89" w:rsidRPr="00BC538D">
        <w:rPr>
          <w:rFonts w:asciiTheme="minorHAnsi" w:eastAsia="Times New Roman" w:hAnsiTheme="minorHAnsi" w:cstheme="minorHAnsi"/>
          <w:b/>
          <w:bCs/>
          <w:sz w:val="18"/>
          <w:szCs w:val="18"/>
          <w:lang w:val="ka-GE"/>
        </w:rPr>
        <w:t xml:space="preserve"> </w:t>
      </w:r>
      <w:r w:rsidR="00A070EB" w:rsidRPr="00BC538D">
        <w:rPr>
          <w:rFonts w:ascii="Sylfaen" w:hAnsi="Sylfaen" w:cstheme="minorHAnsi"/>
          <w:b/>
          <w:sz w:val="18"/>
          <w:szCs w:val="18"/>
          <w:lang w:val="ka-GE"/>
        </w:rPr>
        <w:t>(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 xml:space="preserve"> - - - - - ლარი და - - - - - -თეთრი </w:t>
      </w:r>
      <w:r w:rsidR="001C3704" w:rsidRPr="00BC538D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="001C37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ლარს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დღგ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ჩათვლით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</w:t>
      </w:r>
    </w:p>
    <w:p w14:paraId="08E0708A" w14:textId="46F84AD9" w:rsidR="001B3904" w:rsidRPr="00094491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აღწერა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რომელიც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ნაწილს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7269C0" w14:textId="52CD1779" w:rsidR="001B3904" w:rsidRPr="00D504A3" w:rsidRDefault="00373278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დაითვლება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ერთეულის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განფასება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მაშინ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იხელმძღვანელებენ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თარიღისთვის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მოქმედი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ფასებით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ორგანო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).</w:t>
      </w:r>
    </w:p>
    <w:p w14:paraId="6B4FA0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რეალურად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BDC58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მონაცემები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ედრება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ნულდება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ვირტუალური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დანაკლისი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34EF1C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დაქვითვა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69D57AD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2D39442B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წესი</w:t>
      </w:r>
    </w:p>
    <w:p w14:paraId="08F8E19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7661F641" w14:textId="380EC67B" w:rsidR="00033021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წინაპირობას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აწერდეს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“:</w:t>
      </w:r>
    </w:p>
    <w:p w14:paraId="29E139D2" w14:textId="1218C9E5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დოკუმენტაცია:</w:t>
      </w:r>
    </w:p>
    <w:p w14:paraId="5C06132F" w14:textId="77777777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6"/>
          <w:szCs w:val="18"/>
          <w:lang w:val="ka-GE"/>
        </w:rPr>
      </w:pPr>
    </w:p>
    <w:p w14:paraId="3DD013A8" w14:textId="760842B3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N2</w:t>
      </w:r>
    </w:p>
    <w:p w14:paraId="728EF5E3" w14:textId="427D1F9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N3</w:t>
      </w:r>
    </w:p>
    <w:p w14:paraId="717BE7D8" w14:textId="00E5EAC5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397A3657" w14:textId="34883A7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სერთიფიკატები</w:t>
      </w:r>
    </w:p>
    <w:p w14:paraId="20837E99" w14:textId="3AB066F8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ლაბორატორიული გამოცდის აქტი</w:t>
      </w:r>
    </w:p>
    <w:p w14:paraId="6F9C88FF" w14:textId="7808D4BC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77A684A1" w14:textId="0F403D8A" w:rsid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E85A24A" w14:textId="4A39D8EE" w:rsid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საბოლოო დოკუმენტაცია:</w:t>
      </w:r>
    </w:p>
    <w:p w14:paraId="2844103C" w14:textId="77777777" w:rsidR="00344238" w:rsidRP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6"/>
          <w:szCs w:val="18"/>
          <w:lang w:val="ka-GE"/>
        </w:rPr>
      </w:pPr>
    </w:p>
    <w:p w14:paraId="2E040935" w14:textId="2FD8F43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N2</w:t>
      </w:r>
    </w:p>
    <w:p w14:paraId="6BE2065A" w14:textId="6006E6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N3</w:t>
      </w:r>
    </w:p>
    <w:p w14:paraId="591A8B34" w14:textId="3ADF3FB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ჩამოწერის აქტი</w:t>
      </w:r>
    </w:p>
    <w:p w14:paraId="6A5B21EE" w14:textId="27E5F01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453191B6" w14:textId="097D3A0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ცვლილებების აქტი</w:t>
      </w:r>
    </w:p>
    <w:p w14:paraId="19AFBC53" w14:textId="25396DDE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მასალის სერთიფიკატები</w:t>
      </w:r>
    </w:p>
    <w:p w14:paraId="05D88164" w14:textId="53EF0F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ლაბორატორიული გამოცდის აქტი</w:t>
      </w:r>
    </w:p>
    <w:p w14:paraId="5DE88682" w14:textId="588544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3C7D175F" w14:textId="1629BC4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5F671CD" w14:textId="639113E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ვადაში დასრულების აქტი</w:t>
      </w:r>
    </w:p>
    <w:p w14:paraId="7A789A97" w14:textId="798DF8F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 xml:space="preserve">ზედამხედველის რეზიუმე </w:t>
      </w:r>
    </w:p>
    <w:p w14:paraId="7FCF79E1" w14:textId="031B116D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შეიპ ფაილი</w:t>
      </w:r>
    </w:p>
    <w:p w14:paraId="5583A3A6" w14:textId="5618C0E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საშემსრულებლო ნახაზი</w:t>
      </w:r>
    </w:p>
    <w:p w14:paraId="3629FB56" w14:textId="1177F59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მიღება-ჩაბარების აქტი</w:t>
      </w:r>
    </w:p>
    <w:p w14:paraId="2CA7D04C" w14:textId="6686EDB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ექსპლუატაციაში მიღების აქტი</w:t>
      </w:r>
    </w:p>
    <w:p w14:paraId="6049A74F" w14:textId="0E8E1333" w:rsidR="00344238" w:rsidRPr="00494EA5" w:rsidRDefault="00344238" w:rsidP="00344238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DB5F584" w14:textId="6221C6EB" w:rsidR="00033021" w:rsidRPr="00D504A3" w:rsidRDefault="00344238" w:rsidP="0003302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დოკუმენტების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ვერსია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გაიგზავნოს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033021" w:rsidRPr="00D504A3">
        <w:rPr>
          <w:rFonts w:asciiTheme="minorHAnsi" w:hAnsiTheme="minorHAnsi" w:cstheme="minorHAnsi"/>
          <w:sz w:val="18"/>
          <w:szCs w:val="18"/>
        </w:rPr>
        <w:t xml:space="preserve"> 3.3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წარმომადგენელებთან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A2C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</w:p>
    <w:p w14:paraId="72AA176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3 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წარადგენს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საშემსრულებელო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მხოლდ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მომდევნო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02513D44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გადაუხდის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30 (</w:t>
      </w:r>
      <w:r w:rsidRPr="00BC538D">
        <w:rPr>
          <w:rFonts w:ascii="Sylfaen" w:hAnsi="Sylfaen" w:cs="Sylfaen"/>
          <w:color w:val="000000"/>
          <w:sz w:val="18"/>
          <w:szCs w:val="18"/>
          <w:lang w:val="ka-GE"/>
        </w:rPr>
        <w:t>ოცდაათი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)</w:t>
      </w:r>
      <w:r w:rsidRPr="0074286A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74286A">
        <w:rPr>
          <w:rFonts w:ascii="Sylfaen" w:hAnsi="Sylfaen" w:cs="Sylfaen"/>
          <w:color w:val="000000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პირობით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მისაღები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“. </w:t>
      </w:r>
    </w:p>
    <w:p w14:paraId="01A801A5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სხვადასხვა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ათვლა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დაიწყება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ყველაზე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გვიან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64FB3B9F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14"/>
          <w:szCs w:val="18"/>
        </w:rPr>
      </w:pPr>
    </w:p>
    <w:p w14:paraId="152B2FD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4D7D06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6201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მეშვეობით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08E79EB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38C0D442" w14:textId="269AE31C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მხოლოდ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იმ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BB28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681CDAFA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609A54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B16635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4ED020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კონკრეტული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მოვალეობები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ტექსტში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3748E9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მოსამზადებელ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მუშა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ხელის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მოძიების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98EA6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შეადგინონ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სტატუსი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რეკომენდაციები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088C63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შენიშვნებით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დაამტკიცოს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A29E21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თქვას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3D41EB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გაზრდას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გამოსაყენებელი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BAC3F4E" w14:textId="4A5C03D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N</w:t>
      </w:r>
      <w:r w:rsidR="00CF0598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მისაწოდებელი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A057CD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</w:rPr>
      </w:pPr>
    </w:p>
    <w:p w14:paraId="2F92EDF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2C0F15B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EF7FFD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კონტრაქტორი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B1F5F8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ერთპიროვნულად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სტანდარტებით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A1B31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მუშახელისა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ექსპერტიზების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ჩატარება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F612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მოწყობილობა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ნაკლოვანებების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C6211F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9584B3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თანამშრომლისა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B4B051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სფროში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სტანდარტი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თავიდან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აიცილოს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ქონების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ჯანმრთელობის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რამაც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შესაძლოა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წარმოშვას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მაინც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დადგება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გამოწვეულია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ქმედებით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პირველივე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პასუხისმგებლობასთან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ხარჯი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480F9B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მოწყობილობების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დანაკარგზე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დამვეკთის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19BFDF7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70EBB55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კომპეტენციის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1D98826E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</w:p>
    <w:p w14:paraId="7ED075DF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1E46E9E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187AFA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პერიოდულობით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ბეჭდური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6ACC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321A6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იქონიოს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უვარგისი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ნებადართულ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ნაგავსაყრელზე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ვარგისიანობას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სუფთა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7FCDB2" w14:textId="6AA65EB9" w:rsidR="001B3904" w:rsidRPr="00494EA5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გაითვალისწინოს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402EE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პასუხისმგებლობა</w:t>
      </w:r>
    </w:p>
    <w:p w14:paraId="0F8CE68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B73BEA7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განმსაზღვრელ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ფინანსური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1265D3B4" w14:textId="0AE23400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0.5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7775B5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მერიის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კეთილმოწყობის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F8B06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ჯანმრთელობას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93A9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უხეშად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დაფიქსირებული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თოთოეულ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შეაჩეროს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ზომების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ჩაეთვლება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საპატიოდ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D0A33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გააფრთხილოს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D1239D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ნებაყოფლობით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6F41C42B" w14:textId="22F18F8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0.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90FA885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78C0DCB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ქვეკონტრაქტორები</w:t>
      </w:r>
    </w:p>
    <w:p w14:paraId="19E14A7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2F3020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განიხილება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FA2EE2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814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ასრულებს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დახმარებით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რჩება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წინააღმდეგ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DA4528A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53FF587D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noProof/>
          <w:sz w:val="18"/>
          <w:szCs w:val="18"/>
          <w:lang w:val="ka-GE"/>
        </w:rPr>
        <w:t>ფორსმაჟორი</w:t>
      </w:r>
    </w:p>
    <w:p w14:paraId="05F2A4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0"/>
          <w:szCs w:val="18"/>
          <w:lang w:val="ka-GE"/>
        </w:rPr>
      </w:pPr>
    </w:p>
    <w:p w14:paraId="488B7A9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თავისუფლდებიან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“).  </w:t>
      </w:r>
    </w:p>
    <w:p w14:paraId="29EB72E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ომს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ამბოხებას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სამოქალაქო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არეულობას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მიწისძვრას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ხანძარს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აფეთქებას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ქარიშხალს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წყალდიდობას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სტიქიურ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უბედურებებს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უმოქმედობას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სცილდება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8A33B7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შეეხო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უმოკლეს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შეატყობინოს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ხასიათის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2E202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აღმოფხვრამდე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932C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გასტანს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ზედიზედ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45 (</w:t>
      </w:r>
      <w:r w:rsidRPr="00D504A3">
        <w:rPr>
          <w:rFonts w:ascii="Sylfaen" w:hAnsi="Sylfaen" w:cs="Sylfaen"/>
          <w:sz w:val="18"/>
          <w:szCs w:val="18"/>
          <w:lang w:val="ka-GE"/>
        </w:rPr>
        <w:t>ორმოცდახუთი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დღეზე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309DC4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მარეგულირებელი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კანონმდებლობა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დავების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გადაჭრა</w:t>
      </w:r>
    </w:p>
    <w:p w14:paraId="1C547C3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2"/>
          <w:szCs w:val="18"/>
          <w:lang w:val="ka-GE"/>
        </w:rPr>
      </w:pPr>
    </w:p>
    <w:p w14:paraId="702E1D7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რეგულირდება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განიმარტება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2CABF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ირგვლივ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წამოჭრილი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მოლაპარაკების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განსჯადობის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სასამართლოს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0CD8E20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58D23D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487F2AC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3E756F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სახელშეკრულებო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საქმიანი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463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31F8C4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2F86EED6" w14:textId="77777777" w:rsidR="001B3904" w:rsidRPr="00D504A3" w:rsidRDefault="001B3904" w:rsidP="001B3904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მოპოვებაც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წყაროებიდან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66854ABA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2290AA3F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2E0033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06E7FDA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შეწყვეტა</w:t>
      </w:r>
    </w:p>
    <w:p w14:paraId="0CFB54CD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20F1017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8D2B0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5D12415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არსებითად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636212CB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პირობას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77D56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43B5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ყოველგვარი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დასაბუთების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</w:p>
    <w:p w14:paraId="74868B1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ორმხრივი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893E95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როდესაც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უზრუნველეყო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D6BC118" w14:textId="4A44EA6B" w:rsidR="001B3904" w:rsidRPr="00D504A3" w:rsidRDefault="001B3904" w:rsidP="00C0679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C0679D">
        <w:rPr>
          <w:rFonts w:ascii="Sylfaen" w:hAnsi="Sylfaen" w:cs="Sylfaen"/>
          <w:sz w:val="18"/>
          <w:szCs w:val="18"/>
        </w:rPr>
        <w:t xml:space="preserve"> </w:t>
      </w:r>
      <w:r w:rsidR="00C0679D" w:rsidRPr="00C0679D">
        <w:rPr>
          <w:rFonts w:ascii="Sylfaen" w:hAnsi="Sylfaen" w:cs="Sylfaen"/>
          <w:sz w:val="18"/>
          <w:szCs w:val="18"/>
        </w:rPr>
        <w:t>(გარდა „შემსრულებლის“ მხრიდან ნაკისრი ვალდებულებ(ებ)ის დარღვევის გამო),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ფაქტობრივად</w:t>
      </w:r>
      <w:r w:rsidRPr="00D504A3">
        <w:rPr>
          <w:rFonts w:asciiTheme="minorHAnsi" w:hAnsiTheme="minorHAnsi" w:cstheme="minorHAnsi"/>
          <w:sz w:val="18"/>
          <w:szCs w:val="18"/>
        </w:rPr>
        <w:t xml:space="preserve"> “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გამოუთხოვადად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,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71FD8D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დასკვნითი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</w:p>
    <w:p w14:paraId="2732CF3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634374A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DDFDD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გაუყოფელ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0442A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ნაცვლად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ადვილად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(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2155E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ისინი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რეგისტრირებულ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კორპორატიული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8CB7D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გაცნობიერებული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გამოხატავს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19C8D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მქონე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7DE1A47B" w14:textId="77777777" w:rsidR="001B3904" w:rsidRPr="00494EA5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470036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დასტურადაც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</w:p>
    <w:p w14:paraId="683FAF6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6E380D1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რეკვიზიტები</w:t>
      </w:r>
    </w:p>
    <w:p w14:paraId="775AA73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BCE8315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4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C8CAB91" w14:textId="77777777" w:rsidTr="00C37C95">
        <w:tc>
          <w:tcPr>
            <w:tcW w:w="4675" w:type="dxa"/>
          </w:tcPr>
          <w:p w14:paraId="6C87B82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2DB1D12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9B14B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B730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BDDBCC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A1259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52B19B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8787C8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B1B61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4470685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275EBEB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78C87EA0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lastRenderedPageBreak/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A7B838D" w14:textId="350FDA05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 -„</w:t>
            </w:r>
          </w:p>
          <w:p w14:paraId="2F729596" w14:textId="50B6E1AD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</w:t>
            </w:r>
          </w:p>
          <w:p w14:paraId="59E15B68" w14:textId="4932FC20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</w:t>
            </w:r>
          </w:p>
          <w:p w14:paraId="357C7C4C" w14:textId="41285BFC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„</w:t>
            </w:r>
          </w:p>
          <w:p w14:paraId="03B94F72" w14:textId="6F935B88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</w:t>
            </w:r>
          </w:p>
          <w:p w14:paraId="7729881A" w14:textId="7183E13B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</w:t>
            </w:r>
          </w:p>
          <w:p w14:paraId="0F57366C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F9325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ABAE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5B20011C" w14:textId="1ED72677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</w:t>
            </w:r>
          </w:p>
          <w:p w14:paraId="3B4BF898" w14:textId="1CAD7FC1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B9EDD66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8A0787B" w14:textId="77777777" w:rsidR="008B73CF" w:rsidRPr="00D504A3" w:rsidRDefault="008B73CF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F3AEC36" w14:textId="00D6471E" w:rsidR="008B73CF" w:rsidRDefault="008B73CF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D7EC3A8" w14:textId="43A5C9AB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N1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C8571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C8571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081C34"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</w:t>
      </w:r>
      <w:r w:rsidRPr="00E22FA5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3324FE7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D42ED9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BA11224" w14:textId="77777777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:</w:t>
      </w:r>
    </w:p>
    <w:p w14:paraId="6D41E4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510BACD" w14:textId="230D039D" w:rsidR="00B94BF3" w:rsidRPr="00094491" w:rsidRDefault="00033021" w:rsidP="00B94BF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 xml:space="preserve">დასახელება: </w:t>
      </w:r>
      <w:r w:rsidR="00081C34">
        <w:rPr>
          <w:rFonts w:ascii="Sylfaen" w:hAnsi="Sylfaen" w:cs="Sylfaen"/>
          <w:sz w:val="18"/>
          <w:szCs w:val="18"/>
          <w:lang w:val="ka-GE"/>
        </w:rPr>
        <w:t xml:space="preserve"> - - - - - - - - - - - -</w:t>
      </w:r>
      <w:r w:rsidR="00E97969" w:rsidRPr="0009449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85713"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</w:p>
    <w:p w14:paraId="49075F70" w14:textId="3929E230" w:rsidR="00BD6543" w:rsidRPr="00094491" w:rsidRDefault="00BD6543" w:rsidP="00BD654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 xml:space="preserve">პროექტის ავტორი: </w:t>
      </w:r>
      <w:r w:rsidR="00BC32A7" w:rsidRPr="00094491">
        <w:rPr>
          <w:rFonts w:ascii="Sylfaen" w:hAnsi="Sylfaen" w:cs="Sylfaen"/>
          <w:sz w:val="18"/>
          <w:szCs w:val="18"/>
          <w:lang w:val="ka-GE"/>
        </w:rPr>
        <w:t xml:space="preserve">შპს „ჯორჯიან უოთერ ენდ ფაუერი“ </w:t>
      </w:r>
    </w:p>
    <w:p w14:paraId="3AE535C9" w14:textId="7C55AD18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: 20</w:t>
      </w:r>
      <w:r w:rsidR="00081C34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წელი</w:t>
      </w:r>
    </w:p>
    <w:p w14:paraId="064D41A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CDC712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FED6B3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237D1F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27F8DA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233667C" w14:textId="77777777" w:rsidTr="00C37C95">
        <w:tc>
          <w:tcPr>
            <w:tcW w:w="4675" w:type="dxa"/>
          </w:tcPr>
          <w:p w14:paraId="026B43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81A7EC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5B7F107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4A739C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5FBE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28FF2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1D0FB6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9491A1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7A103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9CCC222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F40560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32308BC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B6E3CB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1F1BE48A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AAFA17B" w14:textId="77096FE3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- - - - -  - - - - 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ED2B21F" w14:textId="58E8A742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 -</w:t>
            </w:r>
          </w:p>
          <w:p w14:paraId="4407F8D9" w14:textId="7089DE91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</w:t>
            </w:r>
          </w:p>
          <w:p w14:paraId="00E26F68" w14:textId="7C902AEA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-„</w:t>
            </w:r>
          </w:p>
          <w:p w14:paraId="09D8A2B4" w14:textId="05D94499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- - - - </w:t>
            </w:r>
          </w:p>
          <w:p w14:paraId="56E69687" w14:textId="62A6BC9D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- </w:t>
            </w:r>
          </w:p>
          <w:p w14:paraId="672994CA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E0683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CB678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0DC2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B49C337" w14:textId="5403F934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</w:t>
            </w:r>
          </w:p>
          <w:p w14:paraId="7418459C" w14:textId="46FBF943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8EF83C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79F563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6BC400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F1D6B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C5FEF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CD3528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212B8A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3419E0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7584C7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7A142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363C20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516962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E8B29C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CEF92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38638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4EBAD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617AB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5AD2D9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BC0B9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16AAF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CA9248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EB8A1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A1C700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002FC9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DA0CEE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D2D2C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1DCF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7BAD9CB" w14:textId="0CE77941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23589B" w14:textId="77777777" w:rsidR="004946CA" w:rsidRPr="004946CA" w:rsidRDefault="004946CA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EB6E810" w14:textId="77777777" w:rsidR="00D504A3" w:rsidRPr="00D504A3" w:rsidRDefault="00D504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424285" w14:textId="77F24EE4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5C9738C" w14:textId="77777777" w:rsidR="00EA45A3" w:rsidRPr="00EA45A3" w:rsidRDefault="00EA45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FED93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9E0A25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F3FB22" w14:textId="4A9A06DD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N2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D504A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D504A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 xml:space="preserve"> - - - - -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512BBDC0" w14:textId="317EED45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D61318D" w14:textId="77777777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5A13C7F" w14:textId="3CBF7ECD" w:rsidR="00BD6543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გეგმა-გრაფიკი</w:t>
      </w:r>
    </w:p>
    <w:p w14:paraId="197055C4" w14:textId="62A7CB93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A39A170" w14:textId="0B61EAB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761B4A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FCB0F81" w14:textId="77777777" w:rsidR="001868F0" w:rsidRPr="00D504A3" w:rsidRDefault="001868F0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5788103" w14:textId="641A8A1F" w:rsidR="00534DA3" w:rsidRPr="00D504A3" w:rsidRDefault="00534D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59AA3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13A01809" w14:textId="77777777" w:rsidTr="00C37C95">
        <w:tc>
          <w:tcPr>
            <w:tcW w:w="4675" w:type="dxa"/>
          </w:tcPr>
          <w:p w14:paraId="188FF2D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5634AD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2D39F65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AB325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9B797F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34E90F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81C15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869B59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6919E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D14ADD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D5D8D3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8FF196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5D7D39A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2819F4AB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330ED0D" w14:textId="72900B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 - - - - - - - - - 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7702E1F6" w14:textId="78C84476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-</w:t>
            </w:r>
          </w:p>
          <w:p w14:paraId="44A39D31" w14:textId="6E111DA9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 - -</w:t>
            </w:r>
          </w:p>
          <w:p w14:paraId="53D24055" w14:textId="093B95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3FAED6C" w14:textId="32CBEA25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</w:t>
            </w:r>
          </w:p>
          <w:p w14:paraId="0C731B55" w14:textId="7A62D191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 - - - </w:t>
            </w:r>
          </w:p>
          <w:p w14:paraId="36EC5037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E1AA2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08BB9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D0E00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8EEEF03" w14:textId="35F8FAE1" w:rsidR="001C3704" w:rsidRPr="00D504A3" w:rsidRDefault="006030D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-----------------------</w:t>
            </w:r>
          </w:p>
          <w:p w14:paraId="6D208520" w14:textId="4299E38A" w:rsidR="00BD6543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7FC6CB09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8681A33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C1C8C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1415C1B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377466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1D4F26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632A9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466856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C198FDF" w14:textId="06C840DC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B6CFB35" w14:textId="5D2FC6E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CEE69F5" w14:textId="2E0DD2FD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363EE21" w14:textId="45F839F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D4A11B" w14:textId="5C2F04D0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2D885D8" w14:textId="6E3A37D2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A7C66C1" w14:textId="054D9CA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D7FE1A1" w14:textId="619464BB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E937E6" w14:textId="6B43F675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52D0FB" w14:textId="47578312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34C360A" w14:textId="3748E43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9002156" w14:textId="013023B0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ED5C88B" w14:textId="77777777" w:rsidR="007408D1" w:rsidRP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89E90F1" w14:textId="17D50BE9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336B3F9" w14:textId="3E35E52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4A57F62" w14:textId="37BF079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69355CB" w14:textId="3FAB35A6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63605A3" w14:textId="1390755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F2A2A3" w14:textId="4D8F96E4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89C7795" w14:textId="7651D328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C1EA416" w14:textId="37108B7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0C3B71E" w14:textId="5CBAD78C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6EC0282" w14:textId="64BDEB62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4FC073C" w14:textId="43408C2A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4E0AD7" w14:textId="104D4EFD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0DC07C5" w14:textId="2CF3B01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BB73D2C" w14:textId="3223CB45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9F66D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CEB022A" w14:textId="545E7D28" w:rsidR="00BD6543" w:rsidRPr="00C4379A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 w:rsidRPr="00D504A3">
        <w:rPr>
          <w:rFonts w:asciiTheme="minorHAnsi" w:hAnsiTheme="minorHAnsi" w:cstheme="minorHAnsi"/>
          <w:b/>
          <w:sz w:val="18"/>
          <w:szCs w:val="18"/>
        </w:rPr>
        <w:t>4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6C6E41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6C6E41" w:rsidRPr="007408D1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>- - - -</w:t>
      </w:r>
      <w:r w:rsidR="00C4379A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7AD0EDB7" w14:textId="0C4ECCC9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E11F871" w14:textId="047A9C3E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5E370B1" w14:textId="392DD8C1" w:rsidR="007408D1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ხარჯთაღრიცხვა</w:t>
      </w:r>
    </w:p>
    <w:p w14:paraId="2AFAC279" w14:textId="167A9D5A" w:rsidR="007408D1" w:rsidRDefault="007408D1" w:rsidP="00BD6543">
      <w:pPr>
        <w:spacing w:after="0" w:line="240" w:lineRule="auto"/>
        <w:jc w:val="center"/>
      </w:pPr>
    </w:p>
    <w:p w14:paraId="1F602FC0" w14:textId="652AEC71" w:rsidR="00C4379A" w:rsidRDefault="00C4379A" w:rsidP="00BD6543">
      <w:pPr>
        <w:spacing w:after="0" w:line="240" w:lineRule="auto"/>
        <w:jc w:val="center"/>
      </w:pPr>
    </w:p>
    <w:p w14:paraId="6298B165" w14:textId="28E3D62C" w:rsidR="00C4379A" w:rsidRDefault="00C4379A" w:rsidP="00BD6543">
      <w:pPr>
        <w:spacing w:after="0" w:line="240" w:lineRule="auto"/>
        <w:jc w:val="center"/>
      </w:pPr>
    </w:p>
    <w:p w14:paraId="479C2602" w14:textId="37FCB9CA" w:rsidR="00C6466D" w:rsidRDefault="00C6466D" w:rsidP="00BD6543">
      <w:pPr>
        <w:spacing w:after="0" w:line="240" w:lineRule="auto"/>
        <w:jc w:val="center"/>
      </w:pPr>
    </w:p>
    <w:p w14:paraId="7570489B" w14:textId="77777777" w:rsidR="00C6466D" w:rsidRDefault="00C6466D" w:rsidP="00BD6543">
      <w:pPr>
        <w:spacing w:after="0" w:line="240" w:lineRule="auto"/>
        <w:jc w:val="center"/>
      </w:pPr>
    </w:p>
    <w:p w14:paraId="1EAE05B8" w14:textId="7DE8E434" w:rsidR="00C4379A" w:rsidRDefault="00C4379A" w:rsidP="00BD6543">
      <w:pPr>
        <w:spacing w:after="0" w:line="240" w:lineRule="auto"/>
        <w:jc w:val="center"/>
      </w:pPr>
    </w:p>
    <w:p w14:paraId="231EC55B" w14:textId="594B0B4B" w:rsidR="00C4379A" w:rsidRDefault="00C4379A" w:rsidP="00BD6543">
      <w:pPr>
        <w:spacing w:after="0" w:line="240" w:lineRule="auto"/>
        <w:jc w:val="center"/>
      </w:pPr>
    </w:p>
    <w:p w14:paraId="3039E159" w14:textId="77777777" w:rsidR="000A72A3" w:rsidRPr="000A72A3" w:rsidRDefault="000A72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5DF33368" w14:textId="77777777" w:rsidTr="00C37C95">
        <w:tc>
          <w:tcPr>
            <w:tcW w:w="4675" w:type="dxa"/>
          </w:tcPr>
          <w:p w14:paraId="3D154A1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4C880D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B03973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3CBF99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33A21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DE7D6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87E074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08DB69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7A2DD0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E06406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0E1226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7F0CC3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3BD71FE4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49F4BF24" w14:textId="46213116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D559E3F" w14:textId="00522745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68A4AC61" w14:textId="413EBC59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1075E8BF" w14:textId="47273961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66EA342" w14:textId="715BE254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2D79D379" w14:textId="6A53E88D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20DD00A1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DE173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E51F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458C921" w14:textId="35791A0E" w:rsidR="001C3704" w:rsidRPr="00D504A3" w:rsidRDefault="006030D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36405B16" w14:textId="026C553F" w:rsidR="00BD6543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56080382" w14:textId="09F47CF6" w:rsidR="00AA6E16" w:rsidRDefault="00AA6E16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36A8C70" w14:textId="458A6F6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AE1053B" w14:textId="55AFA4D6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E537C95" w14:textId="395D997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D5A374" w14:textId="6CDE0D7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DB81D8C" w14:textId="752B88F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16B4E" w14:textId="4C08DC93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B02CF6B" w14:textId="2F52C3B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52A3605" w14:textId="2C47BC43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70E308E" w14:textId="2CB99BA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795A72A" w14:textId="3C6B0D1C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1E2ADDB" w14:textId="43E47DE0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BDD005" w14:textId="5750CD5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1E193F0" w14:textId="5811BB39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B485E56" w14:textId="472D5A88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1F6FD22" w14:textId="737880E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0F5924D" w14:textId="7E19B99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BF2428F" w14:textId="7995C3EE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18A7681" w14:textId="5B6EC4F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386A320" w14:textId="037AD89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AD356FF" w14:textId="0D2F03B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FAEDF3E" w14:textId="06FA5DCD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DED467B" w14:textId="39376BC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2F2A6F" w14:textId="72909258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4B25F1" w14:textId="7E25919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AD2DF67" w14:textId="4E34613D" w:rsidR="00CF0598" w:rsidRDefault="00CF0598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6A0327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>
        <w:rPr>
          <w:rFonts w:ascii="Sylfaen" w:hAnsi="Sylfaen" w:cstheme="minorHAnsi"/>
          <w:b/>
          <w:sz w:val="18"/>
          <w:szCs w:val="18"/>
          <w:lang w:val="ka-GE"/>
        </w:rPr>
        <w:t>5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6A0327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- 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4A833920" w14:textId="77777777" w:rsidR="005974A6" w:rsidRPr="005974A6" w:rsidRDefault="005974A6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D12CF0" w14:textId="77777777" w:rsidR="00CF0598" w:rsidRPr="006E0266" w:rsidRDefault="00CF0598" w:rsidP="00CF0598">
      <w:pPr>
        <w:spacing w:after="0" w:line="240" w:lineRule="auto"/>
        <w:jc w:val="center"/>
        <w:rPr>
          <w:rFonts w:ascii="Sylfaen" w:hAnsi="Sylfaen" w:cs="Sylfaen"/>
          <w:b/>
          <w:sz w:val="4"/>
          <w:szCs w:val="18"/>
          <w:lang w:val="ka-GE"/>
        </w:rPr>
      </w:pPr>
    </w:p>
    <w:p w14:paraId="31B5C7B5" w14:textId="77777777" w:rsidR="00CF0598" w:rsidRPr="00E53F1B" w:rsidRDefault="00CF0598" w:rsidP="00CF0598">
      <w:pPr>
        <w:spacing w:line="24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53F1B">
        <w:rPr>
          <w:rFonts w:ascii="Sylfaen" w:hAnsi="Sylfaen" w:cs="Sylfaen"/>
          <w:b/>
          <w:sz w:val="18"/>
          <w:szCs w:val="18"/>
          <w:lang w:val="ka-GE"/>
        </w:rPr>
        <w:t>მასალის გაცემის პროცედურა:</w:t>
      </w:r>
    </w:p>
    <w:p w14:paraId="25BB4066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5 დღით ადრე აგზავნის წინასწარ შემუშავებული მასალის გაცემის ფორმას პროექტის მენეჯერთან;</w:t>
      </w:r>
    </w:p>
    <w:p w14:paraId="1BA25423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ფორმაში გაწერილი უნდა იყოს კომპანიის სასაწყობე მეურნეობაში არსებული მასალის ზუსტი დასახელება და პროგრამული ნომერი, რომელიც კონტრაქტორს წინასწარ მიეწოდება პროექტის მენეჯერის მხრიდან;</w:t>
      </w:r>
    </w:p>
    <w:p w14:paraId="3D82765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მოთხოვნილი მასალის გაცემა მოხდება მხოლოდ მას შემდეგ რაც საწყობის მიერ დამუშავდება მოთხოვნილი მასალა და გამზადდება გასაცემად;</w:t>
      </w:r>
    </w:p>
    <w:p w14:paraId="5102C73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საწყობის მიერ დადასტურებული მასალის გაცემის თანხმობის შემდეგ პროექტის მენეჯერი კონტრაქტორს უდასტურებს მაალის გაცემას ელ. ფოსტის საშუალებით;</w:t>
      </w:r>
    </w:p>
    <w:p w14:paraId="72A15A20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ვალდებულია მასალის გაცემის დადასტურების შემდეგ მოახდინოს მოთხოვნილი მასალის გატანა არაუგვიანს მიმდინარე სამუშაო დღისა;</w:t>
      </w:r>
    </w:p>
    <w:p w14:paraId="330B72F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მას შემდეგ რაც კონტრაქტორი მოახდენს მასალის გატანას, მისი მხრიდან ელ. ფოსტის საშუალებით უნდა მოხდეს გატანილი მასალის დადასტურება;</w:t>
      </w:r>
    </w:p>
    <w:p w14:paraId="59463297" w14:textId="77777777" w:rsidR="00CF0598" w:rsidRPr="006E0266" w:rsidRDefault="00CF0598" w:rsidP="00CF0598">
      <w:pPr>
        <w:spacing w:line="240" w:lineRule="auto"/>
        <w:jc w:val="both"/>
        <w:rPr>
          <w:rFonts w:ascii="Sylfaen" w:hAnsi="Sylfaen" w:cs="Sylfaen"/>
          <w:b/>
          <w:sz w:val="2"/>
          <w:szCs w:val="18"/>
          <w:lang w:val="ka-GE"/>
        </w:rPr>
      </w:pPr>
    </w:p>
    <w:p w14:paraId="750FA1EB" w14:textId="77777777" w:rsidR="00CF0598" w:rsidRPr="00E53F1B" w:rsidRDefault="00CF0598" w:rsidP="00CF0598">
      <w:pPr>
        <w:spacing w:line="24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53F1B">
        <w:rPr>
          <w:rFonts w:ascii="Sylfaen" w:hAnsi="Sylfaen" w:cs="Sylfaen"/>
          <w:b/>
          <w:sz w:val="18"/>
          <w:szCs w:val="18"/>
          <w:lang w:val="ka-GE"/>
        </w:rPr>
        <w:t>მასალის დაბრუნების პროცედურა:</w:t>
      </w:r>
    </w:p>
    <w:p w14:paraId="73C3B71E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პროექტს დასრულების შემდეგ, პროექტის მენეჯერი კონტრაქტორს აწვდის იმ მასალის ჩამონათვალს, რომელიც გაცემული იქნა პროექტზე და ასევე იმ მასალის ჩამონათვალს რომელიც პროექტის დასრულების შემდეგ ნაშთად დარჩა პროექტის ვირტუალურ საწყობზე;</w:t>
      </w:r>
    </w:p>
    <w:p w14:paraId="3654F8C1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კონტრაქტორის მხრიდან პროექტის მენეჯერთან იგზავნება დასაბრუნებელი მასალის ჩამონათვალი;</w:t>
      </w:r>
    </w:p>
    <w:p w14:paraId="74D7CB84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პროექტების მართვის დეპარტამენტი კონტრაქტორს უდასტურებს დასაბრუნებელ მასალას;</w:t>
      </w:r>
    </w:p>
    <w:p w14:paraId="15A78B21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კონტრაქტორის მხრიდან ხდება მასალის მიბრუნება წინასწარ მითითებულ საწყობში, </w:t>
      </w:r>
    </w:p>
    <w:p w14:paraId="57913459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საწყობის მხრიდან ხდება მიბრუნებული მასალის შემოწმება, თუ მიბრუნებული მასალა აკმაყოფილებს შესაბამის კრიტერიუმებს საწყობის მხრიდან მოხდება დაბრუნება. საწყობი არ დაიბრუნებს მასალას, თუ: </w:t>
      </w:r>
    </w:p>
    <w:p w14:paraId="78921F7B" w14:textId="77777777" w:rsidR="00CF0598" w:rsidRPr="00E53F1B" w:rsidRDefault="00CF0598" w:rsidP="00CF059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წარმოადგენს ერთი და იგივე დიამეტრის მილს, რომელიც იქნება 5 მეტრზე ნაკლები სიგრძის</w:t>
      </w:r>
    </w:p>
    <w:p w14:paraId="18CEBA21" w14:textId="77777777" w:rsidR="00CF0598" w:rsidRPr="00E53F1B" w:rsidRDefault="00CF0598" w:rsidP="00CF059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მასალები არ უნდა იყოს დაზიანებული, ან გამოყენებული და შემდეგ მოხსნილი, დასვრილი, გატეხილი. </w:t>
      </w:r>
    </w:p>
    <w:p w14:paraId="4DC754FC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თუ მიბრუნებული მასალა ვერ აკმაყოფილებს შესაბამის კრიტერიუმებს მასალა უბრუნდება კონტრაქტორს და გადაიყიდება კონტრაქტორზე მასალების ჩამოწერის აქტის საფუძველზე;</w:t>
      </w:r>
    </w:p>
    <w:p w14:paraId="73142EF2" w14:textId="2B992757" w:rsidR="00CF0598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თუ მიბრუნებული მასალა არ ემთხვევა წინასწარ გადაგზავნილ რაოდენობებს საწყობის მხრიდან ხდება მასალის უკან გადაწერა კონტარქტორის ვირტუალურ საწყობზე;</w:t>
      </w:r>
    </w:p>
    <w:p w14:paraId="2D86F7AB" w14:textId="2B8EB7DF" w:rsid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1D30BD28" w14:textId="0BD1C9D3" w:rsid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0A38515D" w14:textId="77777777" w:rsidR="00CF0598" w:rsidRP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6859ED3A" w14:textId="77777777" w:rsidR="00CF0598" w:rsidRDefault="00CF0598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598" w:rsidRPr="00D504A3" w14:paraId="14544AA4" w14:textId="77777777" w:rsidTr="006B5929">
        <w:tc>
          <w:tcPr>
            <w:tcW w:w="4675" w:type="dxa"/>
          </w:tcPr>
          <w:p w14:paraId="53517B3D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7F1A4A4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C46290F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AA1D320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D2D790C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489961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D504DFE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CCCEE5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CE0CDE3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747331C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0180BB7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42A4E600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4B186E0F" w14:textId="77777777" w:rsidR="00CF0598" w:rsidRPr="00D504A3" w:rsidRDefault="00CF0598" w:rsidP="006B59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3431583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3F9CF0D2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02CF84E8" w14:textId="77777777" w:rsidR="00CF0598" w:rsidRPr="006030D4" w:rsidRDefault="00CF0598" w:rsidP="006B592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6E2A6FE0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6D12DC09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07903930" w14:textId="77777777" w:rsidR="00CF0598" w:rsidRPr="006030D4" w:rsidRDefault="00CF0598" w:rsidP="006B592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42EE99EA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9377AE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32799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60F30D2B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674D1CBC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024FAB46" w14:textId="77777777" w:rsidR="00CF0598" w:rsidRP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sectPr w:rsidR="00CF0598" w:rsidRPr="00CF0598" w:rsidSect="00EA45A3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1495" w14:textId="77777777" w:rsidR="00D62F54" w:rsidRDefault="00D62F54">
      <w:pPr>
        <w:spacing w:after="0" w:line="240" w:lineRule="auto"/>
      </w:pPr>
      <w:r>
        <w:separator/>
      </w:r>
    </w:p>
  </w:endnote>
  <w:endnote w:type="continuationSeparator" w:id="0">
    <w:p w14:paraId="30E374C7" w14:textId="77777777" w:rsidR="00D62F54" w:rsidRDefault="00D6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არიალ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DCF5" w14:textId="6920A2FB" w:rsidR="007408D1" w:rsidRDefault="0074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889A7" w14:textId="77777777" w:rsidR="007408D1" w:rsidRDefault="0074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C452" w14:textId="77777777" w:rsidR="00D62F54" w:rsidRDefault="00D62F54">
      <w:pPr>
        <w:spacing w:after="0" w:line="240" w:lineRule="auto"/>
      </w:pPr>
      <w:r>
        <w:separator/>
      </w:r>
    </w:p>
  </w:footnote>
  <w:footnote w:type="continuationSeparator" w:id="0">
    <w:p w14:paraId="4C5F5339" w14:textId="77777777" w:rsidR="00D62F54" w:rsidRDefault="00D6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B4A" w14:textId="1B55AE14" w:rsidR="007408D1" w:rsidRDefault="007408D1" w:rsidP="00D936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4D"/>
    <w:multiLevelType w:val="hybridMultilevel"/>
    <w:tmpl w:val="53D4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420C1042"/>
    <w:lvl w:ilvl="0" w:tplc="2814F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CCC"/>
    <w:multiLevelType w:val="hybridMultilevel"/>
    <w:tmpl w:val="03F0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3A9"/>
    <w:multiLevelType w:val="hybridMultilevel"/>
    <w:tmpl w:val="03C8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5F0"/>
    <w:multiLevelType w:val="hybridMultilevel"/>
    <w:tmpl w:val="7DDC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57D"/>
    <w:multiLevelType w:val="hybridMultilevel"/>
    <w:tmpl w:val="A23C5922"/>
    <w:lvl w:ilvl="0" w:tplc="907EC9B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7" w15:restartNumberingAfterBreak="0">
    <w:nsid w:val="48622CE5"/>
    <w:multiLevelType w:val="hybridMultilevel"/>
    <w:tmpl w:val="2FA40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CB6"/>
    <w:multiLevelType w:val="hybridMultilevel"/>
    <w:tmpl w:val="A9B4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65E42"/>
    <w:multiLevelType w:val="multilevel"/>
    <w:tmpl w:val="95B47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CA2FD6"/>
    <w:multiLevelType w:val="multilevel"/>
    <w:tmpl w:val="6234E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FDA52B0"/>
    <w:multiLevelType w:val="multilevel"/>
    <w:tmpl w:val="06506C6A"/>
    <w:lvl w:ilvl="0">
      <w:start w:val="1"/>
      <w:numFmt w:val="decimal"/>
      <w:pStyle w:val="RU1"/>
      <w:lvlText w:val="%1."/>
      <w:lvlJc w:val="left"/>
      <w:pPr>
        <w:ind w:left="1040" w:hanging="360"/>
      </w:pPr>
      <w:rPr>
        <w:rFonts w:hint="default"/>
        <w:sz w:val="20"/>
        <w:szCs w:val="20"/>
      </w:rPr>
    </w:lvl>
    <w:lvl w:ilvl="1">
      <w:start w:val="1"/>
      <w:numFmt w:val="decimal"/>
      <w:pStyle w:val="RU2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RU3"/>
      <w:isLgl/>
      <w:lvlText w:val="%1.%2.%3."/>
      <w:lvlJc w:val="left"/>
      <w:pPr>
        <w:ind w:left="149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RU4"/>
      <w:lvlText w:val="%4)"/>
      <w:lvlJc w:val="left"/>
      <w:pPr>
        <w:ind w:left="495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3" w15:restartNumberingAfterBreak="0">
    <w:nsid w:val="758E1395"/>
    <w:multiLevelType w:val="multilevel"/>
    <w:tmpl w:val="1D828974"/>
    <w:lvl w:ilvl="0">
      <w:start w:val="1"/>
      <w:numFmt w:val="decimal"/>
      <w:lvlText w:val="მუხლი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7"/>
    <w:rsid w:val="00023C4B"/>
    <w:rsid w:val="00033021"/>
    <w:rsid w:val="000643BA"/>
    <w:rsid w:val="00070DEC"/>
    <w:rsid w:val="000741F8"/>
    <w:rsid w:val="00081C34"/>
    <w:rsid w:val="00094491"/>
    <w:rsid w:val="00095404"/>
    <w:rsid w:val="000A59BF"/>
    <w:rsid w:val="000A72A3"/>
    <w:rsid w:val="000B659F"/>
    <w:rsid w:val="000B76C5"/>
    <w:rsid w:val="000E2ACD"/>
    <w:rsid w:val="000F147D"/>
    <w:rsid w:val="00113BEA"/>
    <w:rsid w:val="00121D37"/>
    <w:rsid w:val="00137291"/>
    <w:rsid w:val="001473AC"/>
    <w:rsid w:val="00172205"/>
    <w:rsid w:val="001753E6"/>
    <w:rsid w:val="001868F0"/>
    <w:rsid w:val="0019448F"/>
    <w:rsid w:val="001961CE"/>
    <w:rsid w:val="001B3904"/>
    <w:rsid w:val="001C3619"/>
    <w:rsid w:val="001C3704"/>
    <w:rsid w:val="001D1500"/>
    <w:rsid w:val="001D45B6"/>
    <w:rsid w:val="001F4035"/>
    <w:rsid w:val="0022741B"/>
    <w:rsid w:val="002308AC"/>
    <w:rsid w:val="0024181D"/>
    <w:rsid w:val="00253E02"/>
    <w:rsid w:val="00254952"/>
    <w:rsid w:val="00257A5E"/>
    <w:rsid w:val="00290DFC"/>
    <w:rsid w:val="00294D98"/>
    <w:rsid w:val="0029587B"/>
    <w:rsid w:val="002A02B5"/>
    <w:rsid w:val="002A4DD6"/>
    <w:rsid w:val="002B3140"/>
    <w:rsid w:val="002B73AE"/>
    <w:rsid w:val="002C1B4D"/>
    <w:rsid w:val="002D3380"/>
    <w:rsid w:val="002F58C6"/>
    <w:rsid w:val="002F66A1"/>
    <w:rsid w:val="003319B5"/>
    <w:rsid w:val="003365F9"/>
    <w:rsid w:val="00340B52"/>
    <w:rsid w:val="00344238"/>
    <w:rsid w:val="0035386C"/>
    <w:rsid w:val="00361343"/>
    <w:rsid w:val="00364F39"/>
    <w:rsid w:val="00373278"/>
    <w:rsid w:val="003745E2"/>
    <w:rsid w:val="0038718C"/>
    <w:rsid w:val="00397187"/>
    <w:rsid w:val="003D56F2"/>
    <w:rsid w:val="003E0D9C"/>
    <w:rsid w:val="0040190E"/>
    <w:rsid w:val="00402752"/>
    <w:rsid w:val="00406DD5"/>
    <w:rsid w:val="00423FEC"/>
    <w:rsid w:val="00427EA8"/>
    <w:rsid w:val="00430FE3"/>
    <w:rsid w:val="00432EA0"/>
    <w:rsid w:val="00472795"/>
    <w:rsid w:val="004946CA"/>
    <w:rsid w:val="00494EA5"/>
    <w:rsid w:val="004A5B27"/>
    <w:rsid w:val="004B5075"/>
    <w:rsid w:val="004B6D80"/>
    <w:rsid w:val="004C2488"/>
    <w:rsid w:val="004E1630"/>
    <w:rsid w:val="004E3C89"/>
    <w:rsid w:val="004E76C6"/>
    <w:rsid w:val="004F4004"/>
    <w:rsid w:val="004F5003"/>
    <w:rsid w:val="00511B16"/>
    <w:rsid w:val="005154FC"/>
    <w:rsid w:val="00534DA3"/>
    <w:rsid w:val="00535930"/>
    <w:rsid w:val="0055387F"/>
    <w:rsid w:val="005550D7"/>
    <w:rsid w:val="005552D1"/>
    <w:rsid w:val="005577E4"/>
    <w:rsid w:val="005613BB"/>
    <w:rsid w:val="00573181"/>
    <w:rsid w:val="00576DFC"/>
    <w:rsid w:val="00585A52"/>
    <w:rsid w:val="00590D7B"/>
    <w:rsid w:val="005923F4"/>
    <w:rsid w:val="005974A6"/>
    <w:rsid w:val="00597FC7"/>
    <w:rsid w:val="005B381C"/>
    <w:rsid w:val="005B48DF"/>
    <w:rsid w:val="005D532D"/>
    <w:rsid w:val="006030D4"/>
    <w:rsid w:val="00611065"/>
    <w:rsid w:val="00654367"/>
    <w:rsid w:val="00667649"/>
    <w:rsid w:val="00692596"/>
    <w:rsid w:val="006C6E41"/>
    <w:rsid w:val="006C6F3C"/>
    <w:rsid w:val="006D1E71"/>
    <w:rsid w:val="006F4854"/>
    <w:rsid w:val="00701BDA"/>
    <w:rsid w:val="00716E7C"/>
    <w:rsid w:val="0072624C"/>
    <w:rsid w:val="00733F95"/>
    <w:rsid w:val="007408D1"/>
    <w:rsid w:val="0074286A"/>
    <w:rsid w:val="007454E6"/>
    <w:rsid w:val="00755FF9"/>
    <w:rsid w:val="0076664D"/>
    <w:rsid w:val="007A77E7"/>
    <w:rsid w:val="007B274F"/>
    <w:rsid w:val="007B29A9"/>
    <w:rsid w:val="007C1BC3"/>
    <w:rsid w:val="007D01A9"/>
    <w:rsid w:val="0080171D"/>
    <w:rsid w:val="008024A0"/>
    <w:rsid w:val="00804728"/>
    <w:rsid w:val="0081671D"/>
    <w:rsid w:val="00817196"/>
    <w:rsid w:val="0082731A"/>
    <w:rsid w:val="00832E90"/>
    <w:rsid w:val="00837D47"/>
    <w:rsid w:val="0084112B"/>
    <w:rsid w:val="00875103"/>
    <w:rsid w:val="00881370"/>
    <w:rsid w:val="008910D5"/>
    <w:rsid w:val="0089429D"/>
    <w:rsid w:val="008A4B52"/>
    <w:rsid w:val="008A6290"/>
    <w:rsid w:val="008B2C56"/>
    <w:rsid w:val="008B365C"/>
    <w:rsid w:val="008B6C83"/>
    <w:rsid w:val="008B73CF"/>
    <w:rsid w:val="008C4595"/>
    <w:rsid w:val="008D4D53"/>
    <w:rsid w:val="00902968"/>
    <w:rsid w:val="00922339"/>
    <w:rsid w:val="00922862"/>
    <w:rsid w:val="0092709E"/>
    <w:rsid w:val="0094754D"/>
    <w:rsid w:val="00950455"/>
    <w:rsid w:val="00951F2C"/>
    <w:rsid w:val="0095430D"/>
    <w:rsid w:val="00956AEA"/>
    <w:rsid w:val="009578FA"/>
    <w:rsid w:val="00970123"/>
    <w:rsid w:val="00984338"/>
    <w:rsid w:val="009C1A01"/>
    <w:rsid w:val="009C2311"/>
    <w:rsid w:val="009E4D7C"/>
    <w:rsid w:val="009E7579"/>
    <w:rsid w:val="00A019F3"/>
    <w:rsid w:val="00A070EB"/>
    <w:rsid w:val="00A13190"/>
    <w:rsid w:val="00A134E1"/>
    <w:rsid w:val="00A2707C"/>
    <w:rsid w:val="00A33F1A"/>
    <w:rsid w:val="00A35241"/>
    <w:rsid w:val="00A35543"/>
    <w:rsid w:val="00A467D3"/>
    <w:rsid w:val="00A630D4"/>
    <w:rsid w:val="00A726BE"/>
    <w:rsid w:val="00A81902"/>
    <w:rsid w:val="00A933AF"/>
    <w:rsid w:val="00AA1F1F"/>
    <w:rsid w:val="00AA6E16"/>
    <w:rsid w:val="00AF2130"/>
    <w:rsid w:val="00B04AA1"/>
    <w:rsid w:val="00B06C01"/>
    <w:rsid w:val="00B42AFD"/>
    <w:rsid w:val="00B576AA"/>
    <w:rsid w:val="00B7220E"/>
    <w:rsid w:val="00B735D7"/>
    <w:rsid w:val="00B751F9"/>
    <w:rsid w:val="00B94BF3"/>
    <w:rsid w:val="00BA6615"/>
    <w:rsid w:val="00BB0B6F"/>
    <w:rsid w:val="00BC1174"/>
    <w:rsid w:val="00BC32A7"/>
    <w:rsid w:val="00BC538D"/>
    <w:rsid w:val="00BD135B"/>
    <w:rsid w:val="00BD6543"/>
    <w:rsid w:val="00BE0D5C"/>
    <w:rsid w:val="00BE1C17"/>
    <w:rsid w:val="00BE4039"/>
    <w:rsid w:val="00BE523B"/>
    <w:rsid w:val="00C024A8"/>
    <w:rsid w:val="00C0679D"/>
    <w:rsid w:val="00C2018C"/>
    <w:rsid w:val="00C320AE"/>
    <w:rsid w:val="00C320F7"/>
    <w:rsid w:val="00C37C95"/>
    <w:rsid w:val="00C4379A"/>
    <w:rsid w:val="00C55D65"/>
    <w:rsid w:val="00C61B5B"/>
    <w:rsid w:val="00C6466D"/>
    <w:rsid w:val="00C73A2B"/>
    <w:rsid w:val="00C823D4"/>
    <w:rsid w:val="00C85713"/>
    <w:rsid w:val="00C914E1"/>
    <w:rsid w:val="00C940B6"/>
    <w:rsid w:val="00CA44C1"/>
    <w:rsid w:val="00CB1CC5"/>
    <w:rsid w:val="00CB23E9"/>
    <w:rsid w:val="00CB2C27"/>
    <w:rsid w:val="00CD079D"/>
    <w:rsid w:val="00CE3B79"/>
    <w:rsid w:val="00CF0598"/>
    <w:rsid w:val="00D008A1"/>
    <w:rsid w:val="00D30E7F"/>
    <w:rsid w:val="00D41842"/>
    <w:rsid w:val="00D504A3"/>
    <w:rsid w:val="00D537CB"/>
    <w:rsid w:val="00D62F54"/>
    <w:rsid w:val="00D67682"/>
    <w:rsid w:val="00D9368C"/>
    <w:rsid w:val="00D94CAF"/>
    <w:rsid w:val="00DA50DD"/>
    <w:rsid w:val="00DB001F"/>
    <w:rsid w:val="00DB574E"/>
    <w:rsid w:val="00DB777F"/>
    <w:rsid w:val="00DD6913"/>
    <w:rsid w:val="00DE6332"/>
    <w:rsid w:val="00DF61AA"/>
    <w:rsid w:val="00E009D1"/>
    <w:rsid w:val="00E05130"/>
    <w:rsid w:val="00E14977"/>
    <w:rsid w:val="00E22FA5"/>
    <w:rsid w:val="00E2320C"/>
    <w:rsid w:val="00E24BEE"/>
    <w:rsid w:val="00E40651"/>
    <w:rsid w:val="00E422A2"/>
    <w:rsid w:val="00E605D0"/>
    <w:rsid w:val="00E64D8E"/>
    <w:rsid w:val="00E805DB"/>
    <w:rsid w:val="00E8137D"/>
    <w:rsid w:val="00E97969"/>
    <w:rsid w:val="00EA383F"/>
    <w:rsid w:val="00EA45A3"/>
    <w:rsid w:val="00EA7943"/>
    <w:rsid w:val="00EB0526"/>
    <w:rsid w:val="00EB1404"/>
    <w:rsid w:val="00EC5D1A"/>
    <w:rsid w:val="00EC72F5"/>
    <w:rsid w:val="00ED5465"/>
    <w:rsid w:val="00EE0640"/>
    <w:rsid w:val="00EE2E70"/>
    <w:rsid w:val="00EF086F"/>
    <w:rsid w:val="00EF3ABD"/>
    <w:rsid w:val="00F1097D"/>
    <w:rsid w:val="00F265EC"/>
    <w:rsid w:val="00F35F8B"/>
    <w:rsid w:val="00F5314D"/>
    <w:rsid w:val="00F53626"/>
    <w:rsid w:val="00F57CB3"/>
    <w:rsid w:val="00F62E62"/>
    <w:rsid w:val="00F642EC"/>
    <w:rsid w:val="00F652EA"/>
    <w:rsid w:val="00F67415"/>
    <w:rsid w:val="00F748EF"/>
    <w:rsid w:val="00F765BF"/>
    <w:rsid w:val="00F7739A"/>
    <w:rsid w:val="00F9046F"/>
    <w:rsid w:val="00F923A8"/>
    <w:rsid w:val="00F9407A"/>
    <w:rsid w:val="00F97ED4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970"/>
  <w15:docId w15:val="{17BC36EF-0AB7-42E4-8441-4737395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0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3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1">
    <w:name w:val="RU_1"/>
    <w:basedOn w:val="ListParagraph"/>
    <w:qFormat/>
    <w:rsid w:val="001B3904"/>
    <w:pPr>
      <w:keepNext/>
      <w:numPr>
        <w:numId w:val="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4"/>
      <w:lang w:val="ru-RU"/>
    </w:rPr>
  </w:style>
  <w:style w:type="paragraph" w:customStyle="1" w:styleId="RU2">
    <w:name w:val="RU_2"/>
    <w:basedOn w:val="ListParagraph"/>
    <w:qFormat/>
    <w:rsid w:val="001B3904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RU3">
    <w:name w:val="RU_3"/>
    <w:basedOn w:val="ListParagraph"/>
    <w:qFormat/>
    <w:rsid w:val="001B3904"/>
    <w:pPr>
      <w:numPr>
        <w:ilvl w:val="2"/>
        <w:numId w:val="8"/>
      </w:numPr>
      <w:spacing w:before="60" w:after="0" w:line="240" w:lineRule="auto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paragraph" w:customStyle="1" w:styleId="RU4">
    <w:name w:val="RU_4"/>
    <w:basedOn w:val="Normal"/>
    <w:qFormat/>
    <w:rsid w:val="001B3904"/>
    <w:pPr>
      <w:numPr>
        <w:ilvl w:val="3"/>
        <w:numId w:val="8"/>
      </w:numPr>
      <w:tabs>
        <w:tab w:val="left" w:pos="1213"/>
      </w:tabs>
      <w:spacing w:before="60" w:after="0" w:line="240" w:lineRule="auto"/>
      <w:contextualSpacing/>
      <w:jc w:val="both"/>
    </w:pPr>
    <w:rPr>
      <w:rFonts w:ascii="Times New Roman" w:hAnsi="Times New Roman"/>
      <w:sz w:val="20"/>
      <w:lang w:val="ru-RU"/>
    </w:rPr>
  </w:style>
  <w:style w:type="character" w:styleId="Hyperlink">
    <w:name w:val="Hyperlink"/>
    <w:basedOn w:val="DefaultParagraphFont"/>
    <w:uiPriority w:val="99"/>
    <w:unhideWhenUsed/>
    <w:rsid w:val="001B3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04"/>
    <w:rPr>
      <w:color w:val="954F72"/>
      <w:u w:val="single"/>
    </w:rPr>
  </w:style>
  <w:style w:type="paragraph" w:customStyle="1" w:styleId="msonormal0">
    <w:name w:val="msonormal"/>
    <w:basedOn w:val="Normal"/>
    <w:rsid w:val="001B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8">
    <w:name w:val="font8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9">
    <w:name w:val="font9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10">
    <w:name w:val="font10"/>
    <w:basedOn w:val="Normal"/>
    <w:rsid w:val="001B39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1">
    <w:name w:val="font11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color w:val="C00000"/>
      <w:sz w:val="18"/>
      <w:szCs w:val="18"/>
    </w:rPr>
  </w:style>
  <w:style w:type="paragraph" w:customStyle="1" w:styleId="xl69">
    <w:name w:val="xl69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0">
    <w:name w:val="xl7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1">
    <w:name w:val="xl71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2">
    <w:name w:val="xl7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3">
    <w:name w:val="xl7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4">
    <w:name w:val="xl7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5">
    <w:name w:val="xl7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6">
    <w:name w:val="xl7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9">
    <w:name w:val="xl7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0">
    <w:name w:val="xl8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1">
    <w:name w:val="xl8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2">
    <w:name w:val="xl8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4">
    <w:name w:val="xl8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5">
    <w:name w:val="xl8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8">
    <w:name w:val="xl8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9">
    <w:name w:val="xl8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0">
    <w:name w:val="xl9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1B39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2">
    <w:name w:val="xl9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3">
    <w:name w:val="xl9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4">
    <w:name w:val="xl9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5">
    <w:name w:val="xl9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6">
    <w:name w:val="xl9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7">
    <w:name w:val="xl9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8">
    <w:name w:val="xl9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1">
    <w:name w:val="xl10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3">
    <w:name w:val="xl10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4">
    <w:name w:val="xl10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5">
    <w:name w:val="xl10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6">
    <w:name w:val="xl10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7">
    <w:name w:val="xl10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9">
    <w:name w:val="xl10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0">
    <w:name w:val="xl11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1">
    <w:name w:val="xl11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4">
    <w:name w:val="xl11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7">
    <w:name w:val="xl11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AcadNusx" w:eastAsia="Times New Roman" w:hAnsi="AcadNusx"/>
      <w:sz w:val="18"/>
      <w:szCs w:val="18"/>
    </w:rPr>
  </w:style>
  <w:style w:type="paragraph" w:customStyle="1" w:styleId="xl119">
    <w:name w:val="xl11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0">
    <w:name w:val="xl12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1">
    <w:name w:val="xl12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4">
    <w:name w:val="xl12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8">
    <w:name w:val="xl12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29">
    <w:name w:val="xl12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30">
    <w:name w:val="xl13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1">
    <w:name w:val="xl13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2">
    <w:name w:val="xl13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3">
    <w:name w:val="xl13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4">
    <w:name w:val="xl13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7">
    <w:name w:val="xl6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8">
    <w:name w:val="xl68"/>
    <w:basedOn w:val="Normal"/>
    <w:rsid w:val="001B3904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135">
    <w:name w:val="xl13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xl136">
    <w:name w:val="xl13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xl138">
    <w:name w:val="xl138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D6543"/>
  </w:style>
  <w:style w:type="paragraph" w:customStyle="1" w:styleId="xl140">
    <w:name w:val="xl14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1">
    <w:name w:val="xl14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2">
    <w:name w:val="xl14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3">
    <w:name w:val="xl143"/>
    <w:basedOn w:val="Normal"/>
    <w:rsid w:val="00BD654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4">
    <w:name w:val="xl14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0F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45">
    <w:name w:val="xl14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6">
    <w:name w:val="xl14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7">
    <w:name w:val="xl14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8">
    <w:name w:val="xl14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9">
    <w:name w:val="xl14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0">
    <w:name w:val="xl15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1">
    <w:name w:val="xl15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2">
    <w:name w:val="xl15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3">
    <w:name w:val="xl15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54">
    <w:name w:val="xl15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5">
    <w:name w:val="xl15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6">
    <w:name w:val="xl15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7">
    <w:name w:val="xl15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8">
    <w:name w:val="xl15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9">
    <w:name w:val="xl15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60">
    <w:name w:val="xl16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1">
    <w:name w:val="xl16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2">
    <w:name w:val="xl16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3">
    <w:name w:val="xl16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64">
    <w:name w:val="xl16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5">
    <w:name w:val="xl16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6">
    <w:name w:val="xl16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7">
    <w:name w:val="xl16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8">
    <w:name w:val="xl16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9">
    <w:name w:val="xl16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0">
    <w:name w:val="xl17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1">
    <w:name w:val="xl17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72">
    <w:name w:val="xl17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3">
    <w:name w:val="xl17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4">
    <w:name w:val="xl17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5">
    <w:name w:val="xl17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6">
    <w:name w:val="xl17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7">
    <w:name w:val="xl17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8">
    <w:name w:val="xl17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9">
    <w:name w:val="xl17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0">
    <w:name w:val="xl18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81">
    <w:name w:val="xl18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82">
    <w:name w:val="xl18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3">
    <w:name w:val="xl18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4">
    <w:name w:val="xl18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5">
    <w:name w:val="xl18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6">
    <w:name w:val="xl18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87">
    <w:name w:val="xl18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8">
    <w:name w:val="xl18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9">
    <w:name w:val="xl18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0">
    <w:name w:val="xl19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1">
    <w:name w:val="xl19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2">
    <w:name w:val="xl19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3">
    <w:name w:val="xl19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94">
    <w:name w:val="xl194"/>
    <w:basedOn w:val="Normal"/>
    <w:rsid w:val="00692596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shapi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t-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6DAF-EBD5-4615-8260-FD6C3DE3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7354</Words>
  <Characters>41920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Mariam Silagadze</cp:lastModifiedBy>
  <cp:revision>101</cp:revision>
  <cp:lastPrinted>2019-12-23T12:18:00Z</cp:lastPrinted>
  <dcterms:created xsi:type="dcterms:W3CDTF">2019-12-20T07:17:00Z</dcterms:created>
  <dcterms:modified xsi:type="dcterms:W3CDTF">2020-07-07T15:10:00Z</dcterms:modified>
</cp:coreProperties>
</file>